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1F44A" w14:textId="24B354A3" w:rsidR="00164889" w:rsidRPr="0031527F" w:rsidRDefault="00164889" w:rsidP="00164889">
      <w:pPr>
        <w:pStyle w:val="NormalWeb"/>
        <w:rPr>
          <w:lang w:val="fr-FR"/>
        </w:rPr>
      </w:pPr>
      <w:bookmarkStart w:id="0" w:name="_Hlk67503102"/>
      <w:bookmarkEnd w:id="0"/>
      <w:r w:rsidRPr="0031527F">
        <w:rPr>
          <w:lang w:val="fr-FR"/>
        </w:rPr>
        <w:t>Interviews</w:t>
      </w:r>
      <w:r w:rsidR="00AB49A6" w:rsidRPr="0031527F">
        <w:rPr>
          <w:lang w:val="fr-FR"/>
        </w:rPr>
        <w:t xml:space="preserve"> de Caroline Birer Williams</w:t>
      </w:r>
    </w:p>
    <w:p w14:paraId="5EB30F43" w14:textId="77777777" w:rsidR="00AB49A6" w:rsidRDefault="00164889" w:rsidP="00164889">
      <w:pPr>
        <w:pStyle w:val="NormalWeb"/>
        <w:rPr>
          <w:lang w:val="fr-FR"/>
        </w:rPr>
      </w:pPr>
      <w:r w:rsidRPr="00164889">
        <w:rPr>
          <w:lang w:val="fr-FR"/>
        </w:rPr>
        <w:t xml:space="preserve">- </w:t>
      </w:r>
      <w:r w:rsidR="00D3789D">
        <w:rPr>
          <w:lang w:val="fr-FR"/>
        </w:rPr>
        <w:t>ton</w:t>
      </w:r>
      <w:r w:rsidRPr="00164889">
        <w:rPr>
          <w:lang w:val="fr-FR"/>
        </w:rPr>
        <w:t xml:space="preserve"> parcours</w:t>
      </w:r>
    </w:p>
    <w:p w14:paraId="233D4DD9" w14:textId="484141B6" w:rsidR="00AC737C" w:rsidRDefault="00AB49A6" w:rsidP="00164889">
      <w:pPr>
        <w:pStyle w:val="NormalWeb"/>
        <w:rPr>
          <w:lang w:val="fr-FR"/>
        </w:rPr>
      </w:pPr>
      <w:r>
        <w:rPr>
          <w:lang w:val="fr-FR"/>
        </w:rPr>
        <w:t xml:space="preserve">J’ai réalisé des études de Pharmacie à Clermont-Ferrand, tout en me formant à la recherche grâce à quatre stages réalisés dans des laboratoires de Pharmacognosie (études des molécules actives des plantes médicinales), et ce à chaque fois loin de Clermont-Ferrand ! </w:t>
      </w:r>
      <w:r w:rsidR="00D90DFF">
        <w:rPr>
          <w:lang w:val="fr-FR"/>
        </w:rPr>
        <w:t xml:space="preserve">J’ai réalisé ces stages à Copenhague, à Marseille, à Phnom Penh et à Toulouse. </w:t>
      </w:r>
      <w:r>
        <w:rPr>
          <w:lang w:val="fr-FR"/>
        </w:rPr>
        <w:t>J’ai complété mon parcours universitaire avec un Master</w:t>
      </w:r>
      <w:r w:rsidR="00191738">
        <w:rPr>
          <w:lang w:val="fr-FR"/>
        </w:rPr>
        <w:t xml:space="preserve"> </w:t>
      </w:r>
      <w:r>
        <w:rPr>
          <w:lang w:val="fr-FR"/>
        </w:rPr>
        <w:t>2 recherche en chimie des produits naturels à la faculté de Pharmacie de Ch</w:t>
      </w:r>
      <w:r w:rsidR="00191738">
        <w:rPr>
          <w:lang w:val="fr-FR"/>
        </w:rPr>
        <w:t>â</w:t>
      </w:r>
      <w:r>
        <w:rPr>
          <w:lang w:val="fr-FR"/>
        </w:rPr>
        <w:t xml:space="preserve">tenay-Malabry, </w:t>
      </w:r>
      <w:r w:rsidR="00AC737C">
        <w:rPr>
          <w:lang w:val="fr-FR"/>
        </w:rPr>
        <w:t>et j’ai réalisé mon stage de fin d’étude au sein des Laboratoires Pierre Fabre à Toulouse. Cette formation initiale à l’étude phytochimique des plantes m’a beaucoup intéressée et motivée à poursuivre en thèse de sciences.</w:t>
      </w:r>
    </w:p>
    <w:p w14:paraId="135FD7E3" w14:textId="77777777" w:rsidR="00AC737C" w:rsidRDefault="00164889" w:rsidP="00164889">
      <w:pPr>
        <w:pStyle w:val="NormalWeb"/>
        <w:rPr>
          <w:lang w:val="fr-FR"/>
        </w:rPr>
      </w:pPr>
      <w:r w:rsidRPr="00164889">
        <w:rPr>
          <w:lang w:val="fr-FR"/>
        </w:rPr>
        <w:br/>
        <w:t xml:space="preserve">- comment a débuté </w:t>
      </w:r>
      <w:r w:rsidR="00D3789D">
        <w:rPr>
          <w:lang w:val="fr-FR"/>
        </w:rPr>
        <w:t>ton</w:t>
      </w:r>
      <w:r w:rsidRPr="00164889">
        <w:rPr>
          <w:lang w:val="fr-FR"/>
        </w:rPr>
        <w:t xml:space="preserve"> intérêt pour les fourmis</w:t>
      </w:r>
    </w:p>
    <w:p w14:paraId="33BD843A" w14:textId="7A2FACEE" w:rsidR="00F74177" w:rsidRDefault="00AC737C" w:rsidP="00164889">
      <w:pPr>
        <w:pStyle w:val="NormalWeb"/>
        <w:rPr>
          <w:lang w:val="fr-FR"/>
        </w:rPr>
      </w:pPr>
      <w:r>
        <w:rPr>
          <w:lang w:val="fr-FR"/>
        </w:rPr>
        <w:t>L’été avant de commencer ma thèse de sciences en Guyane, j’ai défendu ma thèse d’exercice de</w:t>
      </w:r>
      <w:r w:rsidR="00507BCC">
        <w:rPr>
          <w:lang w:val="fr-FR"/>
        </w:rPr>
        <w:t xml:space="preserve"> </w:t>
      </w:r>
      <w:r>
        <w:rPr>
          <w:lang w:val="fr-FR"/>
        </w:rPr>
        <w:t xml:space="preserve">Pharmacie en proposant une revue de la littérature sur les fourmis et les métabolites de fourmis utilisés dans les Pharmacopées traditionnelles dans le monde, afin de </w:t>
      </w:r>
      <w:r w:rsidR="00507BCC">
        <w:rPr>
          <w:lang w:val="fr-FR"/>
        </w:rPr>
        <w:t xml:space="preserve">montrer que les insectes, et plus particulièrement les fourmis, peuvent constituer une source d’inspiration pour les médicaments de demain. Mon intérêt pour les fourmis venait de commencer cet été 2013 ! Après la lecture de quelques ouvrages </w:t>
      </w:r>
      <w:r w:rsidR="006E07D8">
        <w:rPr>
          <w:lang w:val="fr-FR"/>
        </w:rPr>
        <w:t xml:space="preserve">sur les fourmis </w:t>
      </w:r>
      <w:r w:rsidR="00507BCC">
        <w:rPr>
          <w:lang w:val="fr-FR"/>
        </w:rPr>
        <w:t xml:space="preserve">et la rencontre avec des myrmécologues </w:t>
      </w:r>
      <w:r w:rsidR="006E07D8">
        <w:rPr>
          <w:lang w:val="fr-FR"/>
        </w:rPr>
        <w:t xml:space="preserve">locaux </w:t>
      </w:r>
      <w:r w:rsidR="00507BCC">
        <w:rPr>
          <w:lang w:val="fr-FR"/>
        </w:rPr>
        <w:t xml:space="preserve">(Christine </w:t>
      </w:r>
      <w:proofErr w:type="spellStart"/>
      <w:r w:rsidR="00507BCC">
        <w:rPr>
          <w:lang w:val="fr-FR"/>
        </w:rPr>
        <w:t>Errard</w:t>
      </w:r>
      <w:proofErr w:type="spellEnd"/>
      <w:r w:rsidR="00F74177">
        <w:rPr>
          <w:lang w:val="fr-FR"/>
        </w:rPr>
        <w:t xml:space="preserve"> et Bruno Corbara)</w:t>
      </w:r>
      <w:r w:rsidR="00507BCC">
        <w:rPr>
          <w:lang w:val="fr-FR"/>
        </w:rPr>
        <w:t xml:space="preserve"> </w:t>
      </w:r>
      <w:r w:rsidR="00F74177">
        <w:rPr>
          <w:lang w:val="fr-FR"/>
        </w:rPr>
        <w:t xml:space="preserve">je me suis envolée pour la Guyane. </w:t>
      </w:r>
    </w:p>
    <w:p w14:paraId="67FA2974" w14:textId="5C8D4C85" w:rsidR="00F74177" w:rsidRDefault="00164889" w:rsidP="00164889">
      <w:pPr>
        <w:pStyle w:val="NormalWeb"/>
        <w:rPr>
          <w:lang w:val="fr-FR"/>
        </w:rPr>
      </w:pPr>
      <w:r w:rsidRPr="00164889">
        <w:rPr>
          <w:lang w:val="fr-FR"/>
        </w:rPr>
        <w:t xml:space="preserve">- </w:t>
      </w:r>
      <w:r w:rsidR="00D3789D">
        <w:rPr>
          <w:lang w:val="fr-FR"/>
        </w:rPr>
        <w:t>ta</w:t>
      </w:r>
      <w:r w:rsidRPr="00164889">
        <w:rPr>
          <w:lang w:val="fr-FR"/>
        </w:rPr>
        <w:t xml:space="preserve"> thèse</w:t>
      </w:r>
    </w:p>
    <w:p w14:paraId="53F1F44B" w14:textId="555C49CD" w:rsidR="00164889" w:rsidRDefault="00F74177" w:rsidP="00164889">
      <w:pPr>
        <w:pStyle w:val="NormalWeb"/>
        <w:rPr>
          <w:lang w:val="fr-FR"/>
        </w:rPr>
      </w:pPr>
      <w:r>
        <w:rPr>
          <w:lang w:val="fr-FR"/>
        </w:rPr>
        <w:t xml:space="preserve">J’ai réalisé un changement thématique en débutant ma thèse sur les fourmis tropicales de Guyane, au sein de l’UMR </w:t>
      </w:r>
      <w:proofErr w:type="spellStart"/>
      <w:r>
        <w:rPr>
          <w:lang w:val="fr-FR"/>
        </w:rPr>
        <w:t>Ecofog</w:t>
      </w:r>
      <w:proofErr w:type="spellEnd"/>
      <w:r>
        <w:rPr>
          <w:lang w:val="fr-FR"/>
        </w:rPr>
        <w:t xml:space="preserve"> encadrée par Christophe Duplais (CR chimie des produits naturels CNRS) et Niklas Tysklind (CR écologie moléculaire INRA) et Lucie </w:t>
      </w:r>
      <w:proofErr w:type="spellStart"/>
      <w:r>
        <w:rPr>
          <w:lang w:val="fr-FR"/>
        </w:rPr>
        <w:t>Zinger</w:t>
      </w:r>
      <w:proofErr w:type="spellEnd"/>
      <w:r>
        <w:rPr>
          <w:lang w:val="fr-FR"/>
        </w:rPr>
        <w:t xml:space="preserve"> (maître de conférences ENS Paris écologie des communautés</w:t>
      </w:r>
      <w:proofErr w:type="gramStart"/>
      <w:r>
        <w:rPr>
          <w:lang w:val="fr-FR"/>
        </w:rPr>
        <w:t>)..</w:t>
      </w:r>
      <w:proofErr w:type="gramEnd"/>
      <w:r>
        <w:rPr>
          <w:lang w:val="fr-FR"/>
        </w:rPr>
        <w:t xml:space="preserve"> </w:t>
      </w:r>
      <w:r w:rsidR="00D61E05">
        <w:rPr>
          <w:lang w:val="fr-FR"/>
        </w:rPr>
        <w:t xml:space="preserve">Premièrement, le challenge méthodologique de biologie moléculaire pour extraire suffisamment d’ADN des bactéries à la surface d’une fourmi a été résolu par la comparaison de quatre méthodes d’extraction différentes. </w:t>
      </w:r>
      <w:r w:rsidR="006E07D8">
        <w:rPr>
          <w:lang w:val="fr-FR"/>
        </w:rPr>
        <w:t xml:space="preserve">J’ai donné de nombreux bains aux fourmis durant ma thèse ! </w:t>
      </w:r>
      <w:r>
        <w:rPr>
          <w:lang w:val="fr-FR"/>
        </w:rPr>
        <w:t xml:space="preserve">J’ai plus particulièrement étudié le microbiote bactérien cuticulaire de deux espèces de fourmis vivant au sein d’un même nid, </w:t>
      </w:r>
      <w:proofErr w:type="spellStart"/>
      <w:r w:rsidRPr="00F74177">
        <w:rPr>
          <w:i/>
          <w:lang w:val="fr-FR"/>
        </w:rPr>
        <w:t>Crematogaster</w:t>
      </w:r>
      <w:proofErr w:type="spellEnd"/>
      <w:r w:rsidRPr="00F74177">
        <w:rPr>
          <w:i/>
          <w:lang w:val="fr-FR"/>
        </w:rPr>
        <w:t xml:space="preserve"> </w:t>
      </w:r>
      <w:proofErr w:type="spellStart"/>
      <w:r w:rsidRPr="00F74177">
        <w:rPr>
          <w:i/>
          <w:lang w:val="fr-FR"/>
        </w:rPr>
        <w:t>levior</w:t>
      </w:r>
      <w:proofErr w:type="spellEnd"/>
      <w:r>
        <w:rPr>
          <w:lang w:val="fr-FR"/>
        </w:rPr>
        <w:t xml:space="preserve"> et </w:t>
      </w:r>
      <w:proofErr w:type="spellStart"/>
      <w:r w:rsidRPr="00F74177">
        <w:rPr>
          <w:i/>
          <w:lang w:val="fr-FR"/>
        </w:rPr>
        <w:t>Camponotus</w:t>
      </w:r>
      <w:proofErr w:type="spellEnd"/>
      <w:r w:rsidRPr="00F74177">
        <w:rPr>
          <w:i/>
          <w:lang w:val="fr-FR"/>
        </w:rPr>
        <w:t xml:space="preserve"> </w:t>
      </w:r>
      <w:proofErr w:type="spellStart"/>
      <w:r w:rsidRPr="00F74177">
        <w:rPr>
          <w:i/>
          <w:lang w:val="fr-FR"/>
        </w:rPr>
        <w:t>femoratus</w:t>
      </w:r>
      <w:proofErr w:type="spellEnd"/>
      <w:r>
        <w:rPr>
          <w:lang w:val="fr-FR"/>
        </w:rPr>
        <w:t xml:space="preserve">, dans ce que l’on appelle les jardins de fourmis. </w:t>
      </w:r>
      <w:r w:rsidR="00D61E05">
        <w:rPr>
          <w:lang w:val="fr-FR"/>
        </w:rPr>
        <w:t>Au sein de ce modèle d’étude fascinant, i</w:t>
      </w:r>
      <w:r>
        <w:rPr>
          <w:lang w:val="fr-FR"/>
        </w:rPr>
        <w:t xml:space="preserve">l s’avère que le microbiote bactérien cuticulaire est principalement acquis dans l’environnement, mais </w:t>
      </w:r>
      <w:r w:rsidR="00D61E05">
        <w:rPr>
          <w:lang w:val="fr-FR"/>
        </w:rPr>
        <w:t>qu’</w:t>
      </w:r>
      <w:r>
        <w:rPr>
          <w:lang w:val="fr-FR"/>
        </w:rPr>
        <w:t xml:space="preserve">une partie </w:t>
      </w:r>
      <w:r w:rsidR="00364A5B">
        <w:rPr>
          <w:lang w:val="fr-FR"/>
        </w:rPr>
        <w:t>est spécifique à l’espèce de fourmis.</w:t>
      </w:r>
      <w:r>
        <w:rPr>
          <w:lang w:val="fr-FR"/>
        </w:rPr>
        <w:t xml:space="preserve"> J’ai également isolé des actinobactéries de la cuticule des fourmis, pour étudier la présence de métabolites bioactifs avec des propriétés antibiotiques et antifongiques par spectrométrie de masse.</w:t>
      </w:r>
      <w:r w:rsidR="00364A5B">
        <w:rPr>
          <w:lang w:val="fr-FR"/>
        </w:rPr>
        <w:t xml:space="preserve"> Des cultures combinées de souches d’actinobactéries issues d’une même espèce de fourmis, </w:t>
      </w:r>
      <w:proofErr w:type="spellStart"/>
      <w:r w:rsidR="00364A5B" w:rsidRPr="00364A5B">
        <w:rPr>
          <w:i/>
          <w:lang w:val="fr-FR"/>
        </w:rPr>
        <w:t>Ectatomma</w:t>
      </w:r>
      <w:proofErr w:type="spellEnd"/>
      <w:r w:rsidR="00364A5B" w:rsidRPr="00364A5B">
        <w:rPr>
          <w:i/>
          <w:lang w:val="fr-FR"/>
        </w:rPr>
        <w:t xml:space="preserve"> </w:t>
      </w:r>
      <w:proofErr w:type="spellStart"/>
      <w:r w:rsidR="00364A5B" w:rsidRPr="00364A5B">
        <w:rPr>
          <w:i/>
          <w:lang w:val="fr-FR"/>
        </w:rPr>
        <w:t>tuberculatum</w:t>
      </w:r>
      <w:proofErr w:type="spellEnd"/>
      <w:r w:rsidR="00364A5B">
        <w:rPr>
          <w:lang w:val="fr-FR"/>
        </w:rPr>
        <w:t>, ont montrées une augmentation de l’activité antibiotiques comparé au</w:t>
      </w:r>
      <w:r w:rsidR="00D61E05">
        <w:rPr>
          <w:lang w:val="fr-FR"/>
        </w:rPr>
        <w:t>x</w:t>
      </w:r>
      <w:r w:rsidR="00364A5B">
        <w:rPr>
          <w:lang w:val="fr-FR"/>
        </w:rPr>
        <w:t xml:space="preserve"> monoculture</w:t>
      </w:r>
      <w:r w:rsidR="00D61E05">
        <w:rPr>
          <w:lang w:val="fr-FR"/>
        </w:rPr>
        <w:t>s</w:t>
      </w:r>
      <w:r w:rsidR="00364A5B">
        <w:rPr>
          <w:lang w:val="fr-FR"/>
        </w:rPr>
        <w:t xml:space="preserve">. Les analyses de spectrométrie de masse avec la technique des réseaux moléculaires ont permis d’identifier la présence de molécules antibiotique de type </w:t>
      </w:r>
      <w:proofErr w:type="spellStart"/>
      <w:r w:rsidR="00364A5B">
        <w:rPr>
          <w:lang w:val="fr-FR"/>
        </w:rPr>
        <w:t>antimycine</w:t>
      </w:r>
      <w:proofErr w:type="spellEnd"/>
      <w:r w:rsidR="00364A5B">
        <w:rPr>
          <w:lang w:val="fr-FR"/>
        </w:rPr>
        <w:t xml:space="preserve"> par exemple.</w:t>
      </w:r>
      <w:r w:rsidRPr="00164889">
        <w:rPr>
          <w:lang w:val="fr-FR"/>
        </w:rPr>
        <w:br/>
      </w:r>
      <w:r w:rsidR="00164889" w:rsidRPr="00164889">
        <w:rPr>
          <w:lang w:val="fr-FR"/>
        </w:rPr>
        <w:br/>
        <w:t xml:space="preserve">- </w:t>
      </w:r>
      <w:r w:rsidR="00D3789D">
        <w:rPr>
          <w:lang w:val="fr-FR"/>
        </w:rPr>
        <w:t>ton</w:t>
      </w:r>
      <w:r w:rsidR="00AF40C6">
        <w:rPr>
          <w:lang w:val="fr-FR"/>
        </w:rPr>
        <w:t xml:space="preserve"> parcours et situation actuelle, lien encore avec les fourmis ?</w:t>
      </w:r>
    </w:p>
    <w:p w14:paraId="52DAB115" w14:textId="5AC4532C" w:rsidR="00D61E05" w:rsidRPr="00164889" w:rsidRDefault="00D61E05" w:rsidP="00164889">
      <w:pPr>
        <w:pStyle w:val="NormalWeb"/>
        <w:rPr>
          <w:lang w:val="fr-FR"/>
        </w:rPr>
      </w:pPr>
      <w:r>
        <w:rPr>
          <w:lang w:val="fr-FR"/>
        </w:rPr>
        <w:lastRenderedPageBreak/>
        <w:t xml:space="preserve">J’ai continué mes travaux de thèse pendant 6 mois </w:t>
      </w:r>
      <w:r w:rsidR="006E07D8">
        <w:rPr>
          <w:lang w:val="fr-FR"/>
        </w:rPr>
        <w:t xml:space="preserve">en tant que post-doc </w:t>
      </w:r>
      <w:r>
        <w:rPr>
          <w:lang w:val="fr-FR"/>
        </w:rPr>
        <w:t>au sein du Muséum d’Histoire Naturelle de Chicago, aux Etats-Unis</w:t>
      </w:r>
      <w:r w:rsidR="006E07D8">
        <w:rPr>
          <w:lang w:val="fr-FR"/>
        </w:rPr>
        <w:t xml:space="preserve">, invitée par </w:t>
      </w:r>
      <w:proofErr w:type="spellStart"/>
      <w:r w:rsidR="006E07D8">
        <w:rPr>
          <w:lang w:val="fr-FR"/>
        </w:rPr>
        <w:t>Corrie</w:t>
      </w:r>
      <w:proofErr w:type="spellEnd"/>
      <w:r w:rsidR="006E07D8">
        <w:rPr>
          <w:lang w:val="fr-FR"/>
        </w:rPr>
        <w:t xml:space="preserve"> Moreau. Puis, j’ai effectué un post-doc de 2 ans à l’Université de Pittsburgh dans l’équipe d’Erik Wright pour étudier les interactions chimiques entre les bactéries du sol. Grâce à une plaque 96 puits imprimée via une imprimante 3D</w:t>
      </w:r>
      <w:r w:rsidR="001F7483">
        <w:rPr>
          <w:lang w:val="fr-FR"/>
        </w:rPr>
        <w:t xml:space="preserve"> et à un robot couplé à un spectromètre de masse</w:t>
      </w:r>
      <w:r w:rsidR="006E07D8">
        <w:rPr>
          <w:lang w:val="fr-FR"/>
        </w:rPr>
        <w:t>, il a été possible d</w:t>
      </w:r>
      <w:r w:rsidR="001F7483">
        <w:rPr>
          <w:lang w:val="fr-FR"/>
        </w:rPr>
        <w:t>’étudier l’</w:t>
      </w:r>
      <w:proofErr w:type="spellStart"/>
      <w:r w:rsidR="001F7483">
        <w:rPr>
          <w:lang w:val="fr-FR"/>
        </w:rPr>
        <w:t>exométabolome</w:t>
      </w:r>
      <w:proofErr w:type="spellEnd"/>
      <w:r w:rsidR="001F7483">
        <w:rPr>
          <w:lang w:val="fr-FR"/>
        </w:rPr>
        <w:t xml:space="preserve"> à l’échelle « high-</w:t>
      </w:r>
      <w:proofErr w:type="spellStart"/>
      <w:r w:rsidR="001F7483">
        <w:rPr>
          <w:lang w:val="fr-FR"/>
        </w:rPr>
        <w:t>throughput</w:t>
      </w:r>
      <w:proofErr w:type="spellEnd"/>
      <w:r w:rsidR="001F7483">
        <w:rPr>
          <w:lang w:val="fr-FR"/>
        </w:rPr>
        <w:t xml:space="preserve"> ». </w:t>
      </w:r>
      <w:r w:rsidR="000C3737">
        <w:rPr>
          <w:lang w:val="fr-FR"/>
        </w:rPr>
        <w:t xml:space="preserve">J’ai également participé à la mise en place d’une base de données pour les chercheurs travaillant autour de la thématique des </w:t>
      </w:r>
      <w:proofErr w:type="spellStart"/>
      <w:r w:rsidR="000C3737">
        <w:rPr>
          <w:lang w:val="fr-FR"/>
        </w:rPr>
        <w:t>intéractions</w:t>
      </w:r>
      <w:proofErr w:type="spellEnd"/>
      <w:r w:rsidR="000C3737">
        <w:rPr>
          <w:lang w:val="fr-FR"/>
        </w:rPr>
        <w:t xml:space="preserve"> entre les produits naturels et les médicaments </w:t>
      </w:r>
      <w:proofErr w:type="spellStart"/>
      <w:r w:rsidR="000C3737">
        <w:rPr>
          <w:lang w:val="fr-FR"/>
        </w:rPr>
        <w:t>NapDi</w:t>
      </w:r>
      <w:proofErr w:type="spellEnd"/>
      <w:r w:rsidR="000C3737">
        <w:rPr>
          <w:lang w:val="fr-FR"/>
        </w:rPr>
        <w:t xml:space="preserve">, dans l’équipe de Rich Boyce. J’ai passé le DU de mycologie à la faculté de Pharmacie à Lille dirigé par Régis Courtecuisse en 2020. </w:t>
      </w:r>
      <w:r w:rsidR="001F7483">
        <w:rPr>
          <w:lang w:val="fr-FR"/>
        </w:rPr>
        <w:t xml:space="preserve">Depuis septembre 2020, je suis maître de </w:t>
      </w:r>
      <w:r w:rsidR="000C3737">
        <w:rPr>
          <w:lang w:val="fr-FR"/>
        </w:rPr>
        <w:t>conférences</w:t>
      </w:r>
      <w:r w:rsidR="001F7483">
        <w:rPr>
          <w:lang w:val="fr-FR"/>
        </w:rPr>
        <w:t xml:space="preserve"> à l’Université de Tours, à la faculté de Pharmacie et au sein de </w:t>
      </w:r>
      <w:r w:rsidR="000C3737">
        <w:rPr>
          <w:lang w:val="fr-FR"/>
        </w:rPr>
        <w:t>l’équipe BBV pour Biomolécules et Biotechnologies végétales. Je participe aux enseignements de mycologie, biochimie végétale et botanique destinés aux étudiants de Pharmacie. Mes projets de recherche utilis</w:t>
      </w:r>
      <w:r w:rsidR="0097758D">
        <w:rPr>
          <w:lang w:val="fr-FR"/>
        </w:rPr>
        <w:t>e</w:t>
      </w:r>
      <w:r w:rsidR="000C3737">
        <w:rPr>
          <w:lang w:val="fr-FR"/>
        </w:rPr>
        <w:t>nt des techniques de métabolomique</w:t>
      </w:r>
      <w:r w:rsidR="0097758D">
        <w:rPr>
          <w:lang w:val="fr-FR"/>
        </w:rPr>
        <w:t>,</w:t>
      </w:r>
      <w:r w:rsidR="000C3737">
        <w:rPr>
          <w:lang w:val="fr-FR"/>
        </w:rPr>
        <w:t xml:space="preserve"> au sein de ma nouvelle équipe</w:t>
      </w:r>
      <w:r w:rsidR="0097758D">
        <w:rPr>
          <w:lang w:val="fr-FR"/>
        </w:rPr>
        <w:t>, pour élucider</w:t>
      </w:r>
      <w:r w:rsidR="000C3737">
        <w:rPr>
          <w:lang w:val="fr-FR"/>
        </w:rPr>
        <w:t xml:space="preserve"> les voies de biosynthèse des alcaloïdes </w:t>
      </w:r>
      <w:r w:rsidR="0097758D">
        <w:rPr>
          <w:lang w:val="fr-FR"/>
        </w:rPr>
        <w:t xml:space="preserve">des plantes tropicales de la famille des </w:t>
      </w:r>
      <w:proofErr w:type="spellStart"/>
      <w:r w:rsidR="0097758D">
        <w:rPr>
          <w:lang w:val="fr-FR"/>
        </w:rPr>
        <w:t>Apocynaceae</w:t>
      </w:r>
      <w:proofErr w:type="spellEnd"/>
      <w:r w:rsidR="0097758D">
        <w:rPr>
          <w:lang w:val="fr-FR"/>
        </w:rPr>
        <w:t xml:space="preserve"> notamment. </w:t>
      </w:r>
    </w:p>
    <w:p w14:paraId="78D00CE7" w14:textId="77777777" w:rsidR="0097758D" w:rsidRDefault="00164889" w:rsidP="00164889">
      <w:pPr>
        <w:pStyle w:val="NormalWeb"/>
        <w:rPr>
          <w:lang w:val="fr-FR"/>
        </w:rPr>
      </w:pPr>
      <w:r w:rsidRPr="00164889">
        <w:rPr>
          <w:lang w:val="fr-FR"/>
        </w:rPr>
        <w:t>Ensuite</w:t>
      </w:r>
      <w:r w:rsidRPr="00164889">
        <w:rPr>
          <w:lang w:val="fr-FR"/>
        </w:rPr>
        <w:br/>
        <w:t xml:space="preserve">- citer 3 fourmis (ou autres </w:t>
      </w:r>
      <w:proofErr w:type="gramStart"/>
      <w:r w:rsidRPr="00164889">
        <w:rPr>
          <w:lang w:val="fr-FR"/>
        </w:rPr>
        <w:t>animaux?</w:t>
      </w:r>
      <w:proofErr w:type="gramEnd"/>
      <w:r w:rsidRPr="00164889">
        <w:rPr>
          <w:lang w:val="fr-FR"/>
        </w:rPr>
        <w:t>) : la plus belle, la plus intéressante et la plus bizarre</w:t>
      </w:r>
    </w:p>
    <w:p w14:paraId="4316E20F" w14:textId="6CBBB135" w:rsidR="0097758D" w:rsidRDefault="0097758D" w:rsidP="00164889">
      <w:pPr>
        <w:pStyle w:val="NormalWeb"/>
        <w:rPr>
          <w:lang w:val="fr-FR"/>
        </w:rPr>
      </w:pPr>
      <w:r>
        <w:rPr>
          <w:lang w:val="fr-FR"/>
        </w:rPr>
        <w:t>La plus belle</w:t>
      </w:r>
      <w:r w:rsidR="00C2718E">
        <w:rPr>
          <w:lang w:val="fr-FR"/>
        </w:rPr>
        <w:t xml:space="preserve"> (et timide)</w:t>
      </w:r>
      <w:r>
        <w:rPr>
          <w:lang w:val="fr-FR"/>
        </w:rPr>
        <w:t xml:space="preserve">, </w:t>
      </w:r>
      <w:proofErr w:type="spellStart"/>
      <w:r w:rsidRPr="0031527F">
        <w:rPr>
          <w:i/>
          <w:lang w:val="fr-FR"/>
        </w:rPr>
        <w:t>Daceton</w:t>
      </w:r>
      <w:proofErr w:type="spellEnd"/>
      <w:r w:rsidRPr="0031527F">
        <w:rPr>
          <w:i/>
          <w:lang w:val="fr-FR"/>
        </w:rPr>
        <w:t xml:space="preserve"> </w:t>
      </w:r>
      <w:proofErr w:type="spellStart"/>
      <w:r w:rsidR="0031527F" w:rsidRPr="0031527F">
        <w:rPr>
          <w:i/>
          <w:lang w:val="fr-FR"/>
        </w:rPr>
        <w:t>armigerum</w:t>
      </w:r>
      <w:proofErr w:type="spellEnd"/>
      <w:r w:rsidR="0031527F">
        <w:rPr>
          <w:lang w:val="fr-FR"/>
        </w:rPr>
        <w:t xml:space="preserve"> </w:t>
      </w:r>
      <w:r>
        <w:rPr>
          <w:lang w:val="fr-FR"/>
        </w:rPr>
        <w:t>avec sa tête en forme de cœur, la plus intéressante</w:t>
      </w:r>
      <w:r w:rsidR="00C2718E">
        <w:rPr>
          <w:lang w:val="fr-FR"/>
        </w:rPr>
        <w:t xml:space="preserve"> et impressionnante </w:t>
      </w:r>
      <w:proofErr w:type="gramStart"/>
      <w:r w:rsidR="00C2718E">
        <w:rPr>
          <w:lang w:val="fr-FR"/>
        </w:rPr>
        <w:t xml:space="preserve">! </w:t>
      </w:r>
      <w:r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31527F">
        <w:rPr>
          <w:i/>
          <w:lang w:val="fr-FR"/>
        </w:rPr>
        <w:t>Paraponera</w:t>
      </w:r>
      <w:proofErr w:type="spellEnd"/>
      <w:r w:rsidRPr="0031527F">
        <w:rPr>
          <w:i/>
          <w:lang w:val="fr-FR"/>
        </w:rPr>
        <w:t xml:space="preserve"> </w:t>
      </w:r>
      <w:proofErr w:type="spellStart"/>
      <w:r w:rsidRPr="0031527F">
        <w:rPr>
          <w:i/>
          <w:lang w:val="fr-FR"/>
        </w:rPr>
        <w:t>clavata</w:t>
      </w:r>
      <w:proofErr w:type="spellEnd"/>
      <w:r>
        <w:rPr>
          <w:lang w:val="fr-FR"/>
        </w:rPr>
        <w:t xml:space="preserve"> et son venin puissant, et la plus bizarr</w:t>
      </w:r>
      <w:r w:rsidR="00C2718E">
        <w:rPr>
          <w:lang w:val="fr-FR"/>
        </w:rPr>
        <w:t xml:space="preserve">e </w:t>
      </w:r>
      <w:proofErr w:type="spellStart"/>
      <w:r w:rsidR="00C2718E" w:rsidRPr="00C2718E">
        <w:rPr>
          <w:i/>
          <w:lang w:val="fr-FR"/>
        </w:rPr>
        <w:t>Myrmelachista</w:t>
      </w:r>
      <w:proofErr w:type="spellEnd"/>
      <w:r w:rsidR="00C2718E" w:rsidRPr="00C2718E">
        <w:rPr>
          <w:i/>
          <w:lang w:val="fr-FR"/>
        </w:rPr>
        <w:t xml:space="preserve"> </w:t>
      </w:r>
      <w:proofErr w:type="spellStart"/>
      <w:r w:rsidR="00C2718E" w:rsidRPr="00C2718E">
        <w:rPr>
          <w:i/>
          <w:lang w:val="fr-FR"/>
        </w:rPr>
        <w:t>sp</w:t>
      </w:r>
      <w:proofErr w:type="spellEnd"/>
      <w:r w:rsidR="00C2718E">
        <w:rPr>
          <w:lang w:val="fr-FR"/>
        </w:rPr>
        <w:t xml:space="preserve">. </w:t>
      </w:r>
      <w:proofErr w:type="gramStart"/>
      <w:r w:rsidR="00C2718E">
        <w:rPr>
          <w:lang w:val="fr-FR"/>
        </w:rPr>
        <w:t>qui</w:t>
      </w:r>
      <w:proofErr w:type="gramEnd"/>
      <w:r w:rsidR="00C2718E">
        <w:rPr>
          <w:lang w:val="fr-FR"/>
        </w:rPr>
        <w:t xml:space="preserve"> vit dans les jardins du diable (vu au Mont </w:t>
      </w:r>
      <w:proofErr w:type="spellStart"/>
      <w:r w:rsidR="00C2718E">
        <w:rPr>
          <w:lang w:val="fr-FR"/>
        </w:rPr>
        <w:t>Galbao</w:t>
      </w:r>
      <w:proofErr w:type="spellEnd"/>
      <w:r w:rsidR="00C2718E">
        <w:rPr>
          <w:lang w:val="fr-FR"/>
        </w:rPr>
        <w:t>, Guyane).</w:t>
      </w:r>
    </w:p>
    <w:p w14:paraId="53F1F44C" w14:textId="2C0EE5A4" w:rsidR="00164889" w:rsidRDefault="00164889" w:rsidP="00164889">
      <w:pPr>
        <w:pStyle w:val="NormalWeb"/>
        <w:rPr>
          <w:lang w:val="fr-FR"/>
        </w:rPr>
      </w:pPr>
      <w:r w:rsidRPr="00164889">
        <w:rPr>
          <w:lang w:val="fr-FR"/>
        </w:rPr>
        <w:br/>
        <w:t xml:space="preserve">- citer 3 </w:t>
      </w:r>
      <w:proofErr w:type="spellStart"/>
      <w:r w:rsidRPr="00164889">
        <w:rPr>
          <w:lang w:val="fr-FR"/>
        </w:rPr>
        <w:t>publis</w:t>
      </w:r>
      <w:proofErr w:type="spellEnd"/>
      <w:r w:rsidRPr="00164889">
        <w:rPr>
          <w:lang w:val="fr-FR"/>
        </w:rPr>
        <w:t>, dont celle que tu considère</w:t>
      </w:r>
      <w:r w:rsidR="005B5278">
        <w:rPr>
          <w:lang w:val="fr-FR"/>
        </w:rPr>
        <w:t>s</w:t>
      </w:r>
      <w:r w:rsidRPr="00164889">
        <w:rPr>
          <w:lang w:val="fr-FR"/>
        </w:rPr>
        <w:t xml:space="preserve"> comme la meilleure et celle qui t'a demandé le plus de travail, et celle qui t'a le plus posé de pb.</w:t>
      </w:r>
    </w:p>
    <w:p w14:paraId="528C90EE" w14:textId="2DAD5854" w:rsidR="00B93EC1" w:rsidRDefault="00B93EC1" w:rsidP="00164889">
      <w:pPr>
        <w:pStyle w:val="NormalWeb"/>
        <w:rPr>
          <w:lang w:val="fr-FR"/>
        </w:rPr>
      </w:pPr>
      <w:r>
        <w:rPr>
          <w:lang w:val="fr-FR"/>
        </w:rPr>
        <w:t>Voici mes deux publications de thèse sur les fourmis (la dernière est toujours dans les tiroirs…)</w:t>
      </w:r>
    </w:p>
    <w:p w14:paraId="0D6E218C" w14:textId="5EC01A00" w:rsidR="00C2718E" w:rsidRDefault="00B93EC1" w:rsidP="00164889">
      <w:pPr>
        <w:pStyle w:val="NormalWeb"/>
        <w:rPr>
          <w:rFonts w:ascii="Avenir Book" w:hAnsi="Avenir Book"/>
          <w:sz w:val="20"/>
          <w:szCs w:val="20"/>
        </w:rPr>
      </w:pPr>
      <w:r w:rsidRPr="006D7E54">
        <w:rPr>
          <w:rFonts w:ascii="Avenir Book" w:hAnsi="Avenir Book"/>
          <w:b/>
          <w:sz w:val="20"/>
          <w:szCs w:val="20"/>
        </w:rPr>
        <w:t>C. Birer</w:t>
      </w:r>
      <w:r w:rsidRPr="006D7E54">
        <w:rPr>
          <w:rFonts w:ascii="Avenir Book" w:hAnsi="Avenir Book"/>
          <w:sz w:val="20"/>
          <w:szCs w:val="20"/>
        </w:rPr>
        <w:t xml:space="preserve">, C. S. Moreau, N. Tysklind, L. Zinger and C. Duplais. Disentangling the sources of ant cuticular microbiota of two Amazonian ant species sharing a common arboreal nest, </w:t>
      </w:r>
      <w:r w:rsidRPr="00467D81">
        <w:rPr>
          <w:rFonts w:ascii="Avenir Book" w:hAnsi="Avenir Book"/>
          <w:i/>
          <w:iCs/>
          <w:sz w:val="20"/>
          <w:szCs w:val="20"/>
        </w:rPr>
        <w:t>Molecular Ecology</w:t>
      </w:r>
      <w:r>
        <w:rPr>
          <w:rFonts w:ascii="Avenir Book" w:hAnsi="Avenir Book"/>
          <w:sz w:val="20"/>
          <w:szCs w:val="20"/>
        </w:rPr>
        <w:t>, 2020, 29, 7, 1372:1385.</w:t>
      </w:r>
    </w:p>
    <w:p w14:paraId="028F1369" w14:textId="5FC77B46" w:rsidR="00B93EC1" w:rsidRPr="00B93EC1" w:rsidRDefault="00B93EC1" w:rsidP="00164889">
      <w:pPr>
        <w:pStyle w:val="NormalWeb"/>
      </w:pPr>
      <w:r w:rsidRPr="006D7E54">
        <w:rPr>
          <w:rFonts w:ascii="Avenir Book" w:hAnsi="Avenir Book"/>
          <w:b/>
          <w:sz w:val="20"/>
          <w:szCs w:val="20"/>
          <w:lang w:val="en-GB"/>
        </w:rPr>
        <w:t>C. Birer</w:t>
      </w:r>
      <w:r w:rsidRPr="006D7E54">
        <w:rPr>
          <w:rFonts w:ascii="Avenir Book" w:hAnsi="Avenir Book"/>
          <w:sz w:val="20"/>
          <w:szCs w:val="20"/>
          <w:lang w:val="en-GB"/>
        </w:rPr>
        <w:t>, N. Tysklind, L. Zinger, C. Duplais</w:t>
      </w:r>
      <w:r w:rsidRPr="006D7E54">
        <w:rPr>
          <w:rFonts w:ascii="Avenir Book" w:hAnsi="Avenir Book" w:cstheme="minorHAnsi"/>
          <w:bCs/>
          <w:sz w:val="20"/>
          <w:szCs w:val="20"/>
          <w:shd w:val="clear" w:color="auto" w:fill="FFFFFF"/>
          <w:lang w:eastAsia="fr-FR"/>
        </w:rPr>
        <w:t xml:space="preserve"> (2017). Comparative analysis of DNA extraction methods to study the body surface microbiota of insects: a case study with ant cuticular</w:t>
      </w:r>
      <w:r w:rsidRPr="006D7E54">
        <w:rPr>
          <w:rFonts w:ascii="Avenir Book" w:hAnsi="Avenir Book" w:cstheme="minorHAnsi"/>
          <w:sz w:val="20"/>
          <w:szCs w:val="20"/>
          <w:lang w:val="en-GB"/>
        </w:rPr>
        <w:t xml:space="preserve"> bacteria</w:t>
      </w:r>
      <w:r w:rsidRPr="006D7E54">
        <w:rPr>
          <w:rFonts w:ascii="Avenir Book" w:hAnsi="Avenir Book"/>
          <w:i/>
          <w:sz w:val="20"/>
          <w:szCs w:val="20"/>
          <w:lang w:val="en-GB"/>
        </w:rPr>
        <w:t>. Molecular Ecology Resources</w:t>
      </w:r>
      <w:r w:rsidRPr="006D7E54">
        <w:rPr>
          <w:rFonts w:ascii="Avenir Book" w:hAnsi="Avenir Book"/>
          <w:sz w:val="20"/>
          <w:szCs w:val="20"/>
          <w:lang w:val="en-GB"/>
        </w:rPr>
        <w:t xml:space="preserve">, 2017, 17,6, e34-e45, </w:t>
      </w:r>
      <w:proofErr w:type="spellStart"/>
      <w:r w:rsidRPr="006D7E54">
        <w:rPr>
          <w:rFonts w:ascii="Avenir Book" w:hAnsi="Avenir Book"/>
          <w:sz w:val="20"/>
          <w:szCs w:val="20"/>
          <w:lang w:val="en-GB"/>
        </w:rPr>
        <w:t>doi</w:t>
      </w:r>
      <w:proofErr w:type="spellEnd"/>
      <w:r w:rsidRPr="006D7E54">
        <w:rPr>
          <w:rFonts w:ascii="Avenir Book" w:hAnsi="Avenir Book"/>
          <w:sz w:val="20"/>
          <w:szCs w:val="20"/>
          <w:lang w:val="en-GB"/>
        </w:rPr>
        <w:t>: 10.1111/1755-0998.12688.</w:t>
      </w:r>
    </w:p>
    <w:p w14:paraId="7069039E" w14:textId="77777777" w:rsidR="00C2718E" w:rsidRPr="00B93EC1" w:rsidRDefault="00C2718E" w:rsidP="00164889">
      <w:pPr>
        <w:pStyle w:val="NormalWeb"/>
      </w:pPr>
    </w:p>
    <w:p w14:paraId="53F1F44D" w14:textId="70D27F28" w:rsidR="00164889" w:rsidRDefault="00164889" w:rsidP="00164889">
      <w:pPr>
        <w:pStyle w:val="NormalWeb"/>
        <w:rPr>
          <w:lang w:val="fr-FR"/>
        </w:rPr>
      </w:pPr>
      <w:r w:rsidRPr="00164889">
        <w:rPr>
          <w:lang w:val="fr-FR"/>
        </w:rPr>
        <w:t>Enfin un conseil à donner à un jeune qui commence</w:t>
      </w:r>
    </w:p>
    <w:p w14:paraId="5665112C" w14:textId="38AF17BB" w:rsidR="00B93EC1" w:rsidRDefault="00B93EC1" w:rsidP="00164889">
      <w:pPr>
        <w:pStyle w:val="NormalWeb"/>
        <w:rPr>
          <w:lang w:val="fr-FR"/>
        </w:rPr>
      </w:pPr>
      <w:r>
        <w:rPr>
          <w:lang w:val="fr-FR"/>
        </w:rPr>
        <w:t xml:space="preserve">Profiter des opportunités, toujours dire oui </w:t>
      </w:r>
      <w:r w:rsidR="00B777A2">
        <w:rPr>
          <w:lang w:val="fr-FR"/>
        </w:rPr>
        <w:t>pour</w:t>
      </w:r>
      <w:r>
        <w:rPr>
          <w:lang w:val="fr-FR"/>
        </w:rPr>
        <w:t xml:space="preserve"> découvrir</w:t>
      </w:r>
      <w:r w:rsidR="00B777A2">
        <w:rPr>
          <w:lang w:val="fr-FR"/>
        </w:rPr>
        <w:t xml:space="preserve"> de</w:t>
      </w:r>
      <w:r>
        <w:rPr>
          <w:lang w:val="fr-FR"/>
        </w:rPr>
        <w:t xml:space="preserve"> nouvelles thématiques. S’intéresser aux travaux des scientifiques autour de soi, même si ce n’est pas de son domaine. Ne pas avoir peur de la multidisciplinarité, qui est très recherché</w:t>
      </w:r>
      <w:r w:rsidR="00B777A2">
        <w:rPr>
          <w:lang w:val="fr-FR"/>
        </w:rPr>
        <w:t>e</w:t>
      </w:r>
      <w:r>
        <w:rPr>
          <w:lang w:val="fr-FR"/>
        </w:rPr>
        <w:t xml:space="preserve">, et </w:t>
      </w:r>
      <w:r w:rsidR="00B777A2">
        <w:rPr>
          <w:lang w:val="fr-FR"/>
        </w:rPr>
        <w:t>ne jamais cesser d’apprendre. L’attitude est très importante, il faut être volontaire, positif et ouvert. Bon courage à tous !</w:t>
      </w:r>
    </w:p>
    <w:p w14:paraId="0B204E76" w14:textId="77777777" w:rsidR="004E6F8E" w:rsidRDefault="00C32F6F" w:rsidP="00D3789D">
      <w:pPr>
        <w:pStyle w:val="NormalWeb"/>
        <w:rPr>
          <w:noProof/>
          <w:lang w:val="fr-FR"/>
        </w:rPr>
      </w:pPr>
      <w:r>
        <w:rPr>
          <w:lang w:val="fr-FR"/>
        </w:rPr>
        <w:t>Ajouter 2 ou 3 photos</w:t>
      </w:r>
    </w:p>
    <w:p w14:paraId="53F1F44E" w14:textId="716EC980" w:rsidR="008176E3" w:rsidRDefault="004E6F8E" w:rsidP="00D3789D">
      <w:pPr>
        <w:pStyle w:val="NormalWeb"/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0730C8B2" wp14:editId="4869D301">
            <wp:extent cx="4029109" cy="3021911"/>
            <wp:effectExtent l="8573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625_1758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1981" cy="304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1C06" w14:textId="1CFC657A" w:rsidR="004E6F8E" w:rsidRDefault="004E6F8E" w:rsidP="00D3789D">
      <w:pPr>
        <w:pStyle w:val="NormalWeb"/>
        <w:rPr>
          <w:lang w:val="fr-FR"/>
        </w:rPr>
      </w:pPr>
      <w:r>
        <w:rPr>
          <w:lang w:val="fr-FR"/>
        </w:rPr>
        <w:t xml:space="preserve">Caroline </w:t>
      </w:r>
      <w:r w:rsidR="00712334">
        <w:rPr>
          <w:lang w:val="fr-FR"/>
        </w:rPr>
        <w:t xml:space="preserve">Birer </w:t>
      </w:r>
      <w:r>
        <w:rPr>
          <w:lang w:val="fr-FR"/>
        </w:rPr>
        <w:t>à la conférence internationale de Métabolomique à la Haye 07/2019</w:t>
      </w:r>
    </w:p>
    <w:p w14:paraId="1E1D4A08" w14:textId="64ADC7A1" w:rsidR="004E6F8E" w:rsidRDefault="004E6F8E" w:rsidP="00D3789D">
      <w:pPr>
        <w:pStyle w:val="NormalWeb"/>
        <w:rPr>
          <w:lang w:val="fr-FR"/>
        </w:rPr>
      </w:pPr>
    </w:p>
    <w:p w14:paraId="79D06A90" w14:textId="2CA8F88C" w:rsidR="004E6F8E" w:rsidRDefault="004E6F8E" w:rsidP="00D3789D">
      <w:pPr>
        <w:pStyle w:val="NormalWeb"/>
        <w:rPr>
          <w:lang w:val="fr-FR"/>
        </w:rPr>
      </w:pPr>
      <w:bookmarkStart w:id="1" w:name="_GoBack"/>
      <w:r>
        <w:rPr>
          <w:noProof/>
          <w:lang w:val="fr-FR"/>
        </w:rPr>
        <w:drawing>
          <wp:inline distT="0" distB="0" distL="0" distR="0" wp14:anchorId="68CECAE2" wp14:editId="202E0308">
            <wp:extent cx="3495675" cy="2621942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labo 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415" cy="263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953E01C" w14:textId="0DC5362B" w:rsidR="004E6F8E" w:rsidRDefault="004E6F8E" w:rsidP="00D3789D">
      <w:pPr>
        <w:pStyle w:val="NormalWeb"/>
        <w:rPr>
          <w:lang w:val="fr-FR"/>
        </w:rPr>
      </w:pPr>
      <w:r>
        <w:rPr>
          <w:lang w:val="fr-FR"/>
        </w:rPr>
        <w:t xml:space="preserve">Equipe du laboratoire de thèse en 2016 de Caroline </w:t>
      </w:r>
      <w:r w:rsidR="00712334">
        <w:rPr>
          <w:lang w:val="fr-FR"/>
        </w:rPr>
        <w:t xml:space="preserve">Birer </w:t>
      </w:r>
      <w:r>
        <w:rPr>
          <w:lang w:val="fr-FR"/>
        </w:rPr>
        <w:t xml:space="preserve">(de gauche à droite : Nadine Amusant, Emeline </w:t>
      </w:r>
      <w:proofErr w:type="spellStart"/>
      <w:r>
        <w:rPr>
          <w:lang w:val="fr-FR"/>
        </w:rPr>
        <w:t>Houël</w:t>
      </w:r>
      <w:proofErr w:type="spellEnd"/>
      <w:r>
        <w:rPr>
          <w:lang w:val="fr-FR"/>
        </w:rPr>
        <w:t xml:space="preserve">, Caroline Birer, Christophe Duplais, Cyrielle Sophie, </w:t>
      </w:r>
      <w:proofErr w:type="spellStart"/>
      <w:r>
        <w:rPr>
          <w:lang w:val="fr-FR"/>
        </w:rPr>
        <w:t>Claudiane</w:t>
      </w:r>
      <w:proofErr w:type="spellEnd"/>
      <w:r>
        <w:rPr>
          <w:lang w:val="fr-FR"/>
        </w:rPr>
        <w:t xml:space="preserve"> Flora, Yannick </w:t>
      </w:r>
      <w:proofErr w:type="spellStart"/>
      <w:r>
        <w:rPr>
          <w:lang w:val="fr-FR"/>
        </w:rPr>
        <w:t>Estevez</w:t>
      </w:r>
      <w:proofErr w:type="spellEnd"/>
      <w:r>
        <w:rPr>
          <w:lang w:val="fr-FR"/>
        </w:rPr>
        <w:t>, étudiante L3)</w:t>
      </w:r>
    </w:p>
    <w:p w14:paraId="0FC44632" w14:textId="00AAA2F1" w:rsidR="004E6F8E" w:rsidRDefault="004E6F8E" w:rsidP="00D3789D">
      <w:pPr>
        <w:pStyle w:val="NormalWeb"/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2B41E287" wp14:editId="1843EB68">
            <wp:extent cx="3847827" cy="288607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247" cy="28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A6D5" w14:textId="71C14978" w:rsidR="004E6F8E" w:rsidRDefault="004E6F8E" w:rsidP="00D3789D">
      <w:pPr>
        <w:pStyle w:val="NormalWeb"/>
        <w:rPr>
          <w:lang w:val="fr-FR"/>
        </w:rPr>
      </w:pPr>
      <w:r>
        <w:rPr>
          <w:lang w:val="fr-FR"/>
        </w:rPr>
        <w:t xml:space="preserve">Prélèvement de fourmis en condition stérile sur le terrain </w:t>
      </w:r>
      <w:r w:rsidR="00712334">
        <w:rPr>
          <w:lang w:val="fr-FR"/>
        </w:rPr>
        <w:t xml:space="preserve">en Guyane en 2014 </w:t>
      </w:r>
      <w:r>
        <w:rPr>
          <w:lang w:val="fr-FR"/>
        </w:rPr>
        <w:t>(Axel Touchard, Caroline Birer, Christophe Duplais et Isabelle Boulogne)</w:t>
      </w:r>
    </w:p>
    <w:p w14:paraId="1F2C7B7A" w14:textId="0889CCF8" w:rsidR="00712334" w:rsidRDefault="00712334" w:rsidP="00D3789D">
      <w:pPr>
        <w:pStyle w:val="NormalWeb"/>
        <w:rPr>
          <w:lang w:val="fr-FR"/>
        </w:rPr>
      </w:pPr>
    </w:p>
    <w:p w14:paraId="2988EACF" w14:textId="7681BC5D" w:rsidR="00712334" w:rsidRDefault="00712334" w:rsidP="00D3789D">
      <w:pPr>
        <w:pStyle w:val="NormalWeb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2A707382" wp14:editId="7660B161">
            <wp:extent cx="3581305" cy="2686050"/>
            <wp:effectExtent l="9208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2107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6421" cy="268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2BCD" w14:textId="61BBBB9A" w:rsidR="00712334" w:rsidRDefault="00712334" w:rsidP="00D3789D">
      <w:pPr>
        <w:pStyle w:val="NormalWeb"/>
        <w:rPr>
          <w:lang w:val="fr-FR"/>
        </w:rPr>
      </w:pPr>
      <w:r>
        <w:rPr>
          <w:lang w:val="fr-FR"/>
        </w:rPr>
        <w:t xml:space="preserve">Prélèvement des fourmis des jardins de fourmis, </w:t>
      </w:r>
      <w:proofErr w:type="spellStart"/>
      <w:r>
        <w:rPr>
          <w:lang w:val="fr-FR"/>
        </w:rPr>
        <w:t>Nouragues</w:t>
      </w:r>
      <w:proofErr w:type="spellEnd"/>
      <w:r>
        <w:rPr>
          <w:lang w:val="fr-FR"/>
        </w:rPr>
        <w:t xml:space="preserve"> en 2016 (Caroline Birer, Niklas Tysklind)</w:t>
      </w:r>
    </w:p>
    <w:p w14:paraId="7A18F4AF" w14:textId="21B2305E" w:rsidR="00712334" w:rsidRDefault="00712334" w:rsidP="00D3789D">
      <w:pPr>
        <w:pStyle w:val="NormalWeb"/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26EC6415" wp14:editId="708B0E58">
            <wp:extent cx="5972810" cy="4479925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2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5D4A" w14:textId="45564404" w:rsidR="00712334" w:rsidRDefault="00712334" w:rsidP="00D3789D">
      <w:pPr>
        <w:pStyle w:val="NormalWeb"/>
        <w:rPr>
          <w:lang w:val="fr-FR"/>
        </w:rPr>
      </w:pPr>
      <w:r>
        <w:rPr>
          <w:lang w:val="fr-FR"/>
        </w:rPr>
        <w:t xml:space="preserve">Expédition </w:t>
      </w:r>
      <w:proofErr w:type="spellStart"/>
      <w:r>
        <w:rPr>
          <w:lang w:val="fr-FR"/>
        </w:rPr>
        <w:t>Nouragues</w:t>
      </w:r>
      <w:proofErr w:type="spellEnd"/>
      <w:r>
        <w:rPr>
          <w:lang w:val="fr-FR"/>
        </w:rPr>
        <w:t xml:space="preserve"> 2016 (Christophe Duplais, </w:t>
      </w:r>
      <w:proofErr w:type="spellStart"/>
      <w:r>
        <w:rPr>
          <w:lang w:val="fr-FR"/>
        </w:rPr>
        <w:t>Corrie</w:t>
      </w:r>
      <w:proofErr w:type="spellEnd"/>
      <w:r>
        <w:rPr>
          <w:lang w:val="fr-FR"/>
        </w:rPr>
        <w:t xml:space="preserve"> Moreau, Jérôme </w:t>
      </w:r>
      <w:proofErr w:type="spellStart"/>
      <w:r>
        <w:rPr>
          <w:lang w:val="fr-FR"/>
        </w:rPr>
        <w:t>Orivel</w:t>
      </w:r>
      <w:proofErr w:type="spellEnd"/>
      <w:r>
        <w:rPr>
          <w:lang w:val="fr-FR"/>
        </w:rPr>
        <w:t xml:space="preserve">, Caroline Birer, Andy Suarez, Frédéric </w:t>
      </w:r>
      <w:proofErr w:type="spellStart"/>
      <w:r>
        <w:rPr>
          <w:lang w:val="fr-FR"/>
        </w:rPr>
        <w:t>Petitclerc</w:t>
      </w:r>
      <w:proofErr w:type="spellEnd"/>
      <w:r>
        <w:rPr>
          <w:lang w:val="fr-FR"/>
        </w:rPr>
        <w:t xml:space="preserve">, Niklas Tysklind, Mélanie </w:t>
      </w:r>
      <w:proofErr w:type="spellStart"/>
      <w:r>
        <w:rPr>
          <w:lang w:val="fr-FR"/>
        </w:rPr>
        <w:t>Fichaux</w:t>
      </w:r>
      <w:proofErr w:type="spellEnd"/>
      <w:r>
        <w:rPr>
          <w:lang w:val="fr-FR"/>
        </w:rPr>
        <w:t>, Axel Touchard</w:t>
      </w:r>
    </w:p>
    <w:p w14:paraId="197C2233" w14:textId="4A38C2B6" w:rsidR="00712334" w:rsidRDefault="00712334" w:rsidP="00D3789D">
      <w:pPr>
        <w:pStyle w:val="NormalWeb"/>
        <w:rPr>
          <w:lang w:val="fr-FR"/>
        </w:rPr>
      </w:pPr>
    </w:p>
    <w:p w14:paraId="7E92A531" w14:textId="77777777" w:rsidR="00712334" w:rsidRPr="00164889" w:rsidRDefault="00712334" w:rsidP="00D3789D">
      <w:pPr>
        <w:pStyle w:val="NormalWeb"/>
        <w:rPr>
          <w:lang w:val="fr-FR"/>
        </w:rPr>
      </w:pPr>
    </w:p>
    <w:sectPr w:rsidR="00712334" w:rsidRPr="0016488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wBZIm5oZmFgbmxko6SsGpxcWZ+XkgBUa1AJUY/OEsAAAA"/>
  </w:docVars>
  <w:rsids>
    <w:rsidRoot w:val="00164889"/>
    <w:rsid w:val="000732BD"/>
    <w:rsid w:val="000C3737"/>
    <w:rsid w:val="00164889"/>
    <w:rsid w:val="00191738"/>
    <w:rsid w:val="001F7483"/>
    <w:rsid w:val="0031527F"/>
    <w:rsid w:val="00364A5B"/>
    <w:rsid w:val="003A3442"/>
    <w:rsid w:val="004E6F8E"/>
    <w:rsid w:val="00507BCC"/>
    <w:rsid w:val="00597062"/>
    <w:rsid w:val="005B5278"/>
    <w:rsid w:val="006E07D8"/>
    <w:rsid w:val="00712334"/>
    <w:rsid w:val="008176E3"/>
    <w:rsid w:val="00914918"/>
    <w:rsid w:val="0097758D"/>
    <w:rsid w:val="00AB49A6"/>
    <w:rsid w:val="00AC737C"/>
    <w:rsid w:val="00AF40C6"/>
    <w:rsid w:val="00B777A2"/>
    <w:rsid w:val="00B93EC1"/>
    <w:rsid w:val="00C2718E"/>
    <w:rsid w:val="00C27B26"/>
    <w:rsid w:val="00C32F6F"/>
    <w:rsid w:val="00D3789D"/>
    <w:rsid w:val="00D61E05"/>
    <w:rsid w:val="00D90DFF"/>
    <w:rsid w:val="00F7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1F44A"/>
  <w15:chartTrackingRefBased/>
  <w15:docId w15:val="{4EF2CD66-95B8-4801-9B73-897CB7AD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4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6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5</Pages>
  <Words>1039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Lenoir</dc:creator>
  <cp:keywords/>
  <dc:description/>
  <cp:lastModifiedBy>Caroline Birer Williams</cp:lastModifiedBy>
  <cp:revision>14</cp:revision>
  <dcterms:created xsi:type="dcterms:W3CDTF">2019-06-25T07:43:00Z</dcterms:created>
  <dcterms:modified xsi:type="dcterms:W3CDTF">2021-03-24T17:42:00Z</dcterms:modified>
</cp:coreProperties>
</file>